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45" w:rsidRPr="009A3D23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3D23">
        <w:rPr>
          <w:rFonts w:ascii="Times New Roman" w:hAnsi="Times New Roman" w:cs="Times New Roman"/>
          <w:iCs/>
          <w:sz w:val="24"/>
          <w:szCs w:val="24"/>
        </w:rPr>
        <w:t xml:space="preserve">Форма N 3-в 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Сумма запланированных инвестиций в рамках реализации инвестиционной программы </w:t>
      </w:r>
    </w:p>
    <w:p w:rsidR="00D12D45" w:rsidRP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АО «Вологодское авиационное предприятие» по </w:t>
      </w:r>
      <w:r w:rsidRPr="00CD6768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Pr="00CD6768">
        <w:rPr>
          <w:rFonts w:ascii="Times New Roman" w:hAnsi="Times New Roman" w:cs="Times New Roman"/>
          <w:bCs/>
          <w:sz w:val="32"/>
          <w:szCs w:val="32"/>
        </w:rPr>
        <w:t xml:space="preserve"> на 2024 год &lt;*&gt;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505"/>
        <w:gridCol w:w="1007"/>
        <w:gridCol w:w="1091"/>
        <w:gridCol w:w="1385"/>
        <w:gridCol w:w="20"/>
        <w:gridCol w:w="1591"/>
        <w:gridCol w:w="1752"/>
        <w:gridCol w:w="1130"/>
        <w:gridCol w:w="750"/>
        <w:gridCol w:w="750"/>
        <w:gridCol w:w="1055"/>
      </w:tblGrid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35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2D45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окупаемости, лет 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экономический эффект (тыс. руб./год)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инвестиционной программы, всего (тыс. руб.) &lt;**&gt;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периодам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4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(очередной период)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t+1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t+2 &lt;***&gt;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периода t+2 &lt;***&gt;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trHeight w:val="418"/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&lt;*&gt; Приводятся сведения на очередной период (период t). При этом последующие прогнозные 2 периода принимаются за период t+1 и период t+2.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</w:t>
      </w:r>
      <w:bookmarkStart w:id="0" w:name="_GoBack"/>
      <w:bookmarkEnd w:id="0"/>
      <w:r w:rsidRPr="00CD6768">
        <w:rPr>
          <w:rFonts w:ascii="Times New Roman" w:hAnsi="Times New Roman" w:cs="Times New Roman"/>
        </w:rPr>
        <w:t>ится расшифровка запланированных сумм расходов с детализацией по каждому уровню.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&lt;***&gt; В текущих ценах.</w:t>
      </w:r>
    </w:p>
    <w:p w:rsidR="00BF7026" w:rsidRDefault="00BF7026"/>
    <w:sectPr w:rsidR="00BF7026" w:rsidSect="00CD6768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99"/>
    <w:rsid w:val="009A3D23"/>
    <w:rsid w:val="00BF7026"/>
    <w:rsid w:val="00CD6768"/>
    <w:rsid w:val="00D12D45"/>
    <w:rsid w:val="00DB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C4276"/>
  <w15:chartTrackingRefBased/>
  <w15:docId w15:val="{86B442BF-D4F6-44E2-8006-55BF1FEA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7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Скрылева Любовь Ниловна</cp:lastModifiedBy>
  <cp:revision>4</cp:revision>
  <cp:lastPrinted>2026-02-19T11:23:00Z</cp:lastPrinted>
  <dcterms:created xsi:type="dcterms:W3CDTF">2026-02-18T11:09:00Z</dcterms:created>
  <dcterms:modified xsi:type="dcterms:W3CDTF">2026-02-19T11:24:00Z</dcterms:modified>
</cp:coreProperties>
</file>